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Town of Bath Finance Committee Agenda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July 16, 2024 at 4:00pm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1. Call to Order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2. Roll Call of Members- Chairwoman Susan Webster ( ) Greg Schene ( ) Mary Lynn Hickey ( )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Quorum – Yes/No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Also present: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3. Review and consideration of the Minutes of the Regular Meeting of July 2, 2024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4. Clerk’s Report: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Census of Bath addresses for accurate property tax collections assistance requested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  <w:t xml:space="preserve">a. GIS  mapping for accurate tax collection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B. Budget comparison, account review, bookkeeping information, payroll data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  <w:t xml:space="preserve">a. Budget Revision for recommendation to Council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  <w:t xml:space="preserve">b. BSWW interest in paying Town employees temporary compensation for their assistance while Water office is understaffed and training new employee </w:t>
        <w:tab/>
        <w:t xml:space="preserve">  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5. Grant and project information updates if available and possible action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Grant Chairwoman’s report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B. Depot update- Lease proposal progress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C. BDA OnTRAC program – Parkersburg Conference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D. WSR Planning RFQ submittals being evaluated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6. Town financial concerns: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Municipal Center needs and improvements – 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7. Review of BSWW and Bath bills for recommendation to Council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8. Next Regular Meeting –  August 6, 2024 at 4pm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9. Adjourn   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683</TotalTime>
  <Application>LibreOffice/7.3.1.3$Windows_X86_64 LibreOffice_project/a69ca51ded25f3eefd52d7bf9a5fad8c90b87951</Application>
  <AppVersion>15.0000</AppVersion>
  <Pages>1</Pages>
  <Words>183</Words>
  <Characters>979</Characters>
  <CharactersWithSpaces>1211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2021-08-12T13:29:58Z</dcterms:created>
  <dc:creator/>
  <dc:description/>
  <dc:language>en-US</dc:language>
  <cp:lastModifiedBy/>
  <cp:lastPrinted>2024-04-16T12:48:02Z</cp:lastPrinted>
  <dcterms:modified xsi:type="dcterms:W3CDTF">2024-07-11T10:20:04Z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