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</w:rPr>
        <w:t>Berkeley Springs Water Works Committee Agenda</w:t>
      </w:r>
    </w:p>
    <w:p>
      <w:pPr>
        <w:pStyle w:val="Normal"/>
        <w:bidi w:val="0"/>
        <w:jc w:val="left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July 3</w:t>
      </w:r>
      <w:r>
        <w:rPr>
          <w:rFonts w:ascii="Georgia" w:hAnsi="Georgia"/>
          <w:b/>
          <w:bCs/>
          <w:vertAlign w:val="superscript"/>
        </w:rPr>
        <w:t>rd</w:t>
      </w:r>
      <w:r>
        <w:rPr>
          <w:rFonts w:ascii="Georgia" w:hAnsi="Georgia"/>
          <w:b/>
          <w:bCs/>
        </w:rPr>
        <w:t>, 2024 at 2:00pm</w:t>
      </w:r>
    </w:p>
    <w:p>
      <w:pPr>
        <w:pStyle w:val="Normal"/>
        <w:bidi w:val="0"/>
        <w:jc w:val="left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Town of Bath Municipal Center</w:t>
      </w:r>
    </w:p>
    <w:p>
      <w:pPr>
        <w:pStyle w:val="Normal"/>
        <w:bidi w:val="0"/>
        <w:jc w:val="left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1. Call to Order</w:t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2. Roll Call of Members- David O’Connell ( ), Susan Webster ( ), Rebecca MacLeod ( ) </w:t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Quorum – Yes/No </w:t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 Superintendent Rick Mayhew ( ),   Town Clerk Sharron Corrick ( )</w:t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/>
        <w:tab/>
        <w:t xml:space="preserve">Also present:  </w:t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3. Review Minutes of the Financial Meeting of June 19, 2024 </w:t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  </w:t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4. Special projects – 522 Extension</w:t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>a.  Right-of-Way</w:t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>b.  Gat Creek / Caperton Furnitureworks</w:t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5.  Discussion: Timing of the Financial Process</w:t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>a.  ASI – Billing Report</w:t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>b.  Quarterly Financial Report</w:t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6. Administrative</w:t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>a. General</w:t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>b. Personnel Issues (possible Executive Session)</w:t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7. Operational issues</w:t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8.  Repair &amp; Replacement Projects</w:t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>a.  Plant Project in progress</w:t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>b.  Distribution &amp; Other Facilities</w:t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9.  Discussion: Maintenance Schedule &amp; Reporting</w:t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10. Next Regular Meeting –  July 17, 2024 at 2pm</w:t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     </w:t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11. Adjourn    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731</TotalTime>
  <Application>LibreOffice/7.5.5.2$MacOSX_X86_64 LibreOffice_project/ca8fe7424262805f223b9a2334bc7181abbcbf5e</Application>
  <AppVersion>15.0000</AppVersion>
  <Pages>1</Pages>
  <Words>100</Words>
  <Characters>507</Characters>
  <CharactersWithSpaces>640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2021-08-12T13:29:58Z</dcterms:created>
  <dc:creator/>
  <dc:description/>
  <dc:language>en-US</dc:language>
  <cp:lastModifiedBy/>
  <cp:lastPrinted>2024-04-16T12:48:02Z</cp:lastPrinted>
  <dcterms:modified xsi:type="dcterms:W3CDTF">2024-06-27T20:39:59Z</dcterms:modified>
  <cp:revision>153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