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CC" w:rsidRPr="00A06FE3" w:rsidRDefault="000E3040" w:rsidP="00A06FE3">
      <w:pPr>
        <w:spacing w:after="0"/>
        <w:jc w:val="center"/>
        <w:rPr>
          <w:rFonts w:ascii="Georgia" w:hAnsi="Georgia"/>
          <w:b/>
          <w:szCs w:val="24"/>
        </w:rPr>
      </w:pPr>
      <w:r w:rsidRPr="00A06FE3">
        <w:rPr>
          <w:rFonts w:ascii="Georgia" w:hAnsi="Georgia"/>
          <w:b/>
          <w:szCs w:val="24"/>
        </w:rPr>
        <w:t>Town of Bath</w:t>
      </w:r>
    </w:p>
    <w:p w:rsidR="000E3040" w:rsidRPr="00A06FE3" w:rsidRDefault="009D5DCC" w:rsidP="00A06FE3">
      <w:pPr>
        <w:spacing w:after="0"/>
        <w:jc w:val="center"/>
        <w:rPr>
          <w:rFonts w:ascii="Georgia" w:hAnsi="Georgia"/>
          <w:b/>
          <w:szCs w:val="24"/>
        </w:rPr>
      </w:pPr>
      <w:r w:rsidRPr="00A06FE3">
        <w:rPr>
          <w:rFonts w:ascii="Georgia" w:hAnsi="Georgia"/>
          <w:b/>
          <w:szCs w:val="24"/>
        </w:rPr>
        <w:t>Public Works</w:t>
      </w:r>
      <w:r w:rsidR="000E3040" w:rsidRPr="00A06FE3">
        <w:rPr>
          <w:rFonts w:ascii="Georgia" w:hAnsi="Georgia"/>
          <w:b/>
          <w:szCs w:val="24"/>
        </w:rPr>
        <w:t xml:space="preserve"> Committee Agenda</w:t>
      </w:r>
    </w:p>
    <w:p w:rsidR="00E926D9" w:rsidRDefault="00E926D9" w:rsidP="00A06FE3">
      <w:pPr>
        <w:spacing w:after="0"/>
        <w:jc w:val="center"/>
        <w:rPr>
          <w:rFonts w:ascii="Georgia" w:hAnsi="Georgia"/>
          <w:b/>
          <w:szCs w:val="24"/>
        </w:rPr>
      </w:pPr>
      <w:r w:rsidRPr="00E926D9">
        <w:rPr>
          <w:rFonts w:ascii="Georgia" w:hAnsi="Georgia"/>
          <w:b/>
          <w:szCs w:val="24"/>
        </w:rPr>
        <w:t xml:space="preserve">January 2, 2024, 5:00pm </w:t>
      </w:r>
    </w:p>
    <w:p w:rsidR="000E3040" w:rsidRPr="00A06FE3" w:rsidRDefault="000E3040" w:rsidP="00A06FE3">
      <w:pPr>
        <w:spacing w:after="0"/>
        <w:jc w:val="center"/>
        <w:rPr>
          <w:rFonts w:ascii="Georgia" w:hAnsi="Georgia"/>
          <w:b/>
          <w:szCs w:val="24"/>
        </w:rPr>
      </w:pPr>
      <w:r w:rsidRPr="00A06FE3">
        <w:rPr>
          <w:rFonts w:ascii="Georgia" w:hAnsi="Georgia"/>
          <w:b/>
          <w:szCs w:val="24"/>
        </w:rPr>
        <w:t>Town of Bath Municipal Center</w:t>
      </w:r>
    </w:p>
    <w:p w:rsidR="000E3040" w:rsidRDefault="000E3040" w:rsidP="00A06FE3">
      <w:pPr>
        <w:spacing w:after="120"/>
        <w:rPr>
          <w:rFonts w:ascii="Georgia" w:hAnsi="Georgia"/>
          <w:b/>
          <w:sz w:val="20"/>
          <w:szCs w:val="20"/>
        </w:rPr>
      </w:pPr>
    </w:p>
    <w:p w:rsidR="00BE519C" w:rsidRPr="0002534A" w:rsidRDefault="00BE519C" w:rsidP="00BE519C">
      <w:pPr>
        <w:spacing w:after="120"/>
        <w:ind w:left="-360"/>
        <w:rPr>
          <w:rFonts w:ascii="Georgia" w:hAnsi="Georgia"/>
          <w:b/>
          <w:sz w:val="20"/>
          <w:szCs w:val="20"/>
        </w:rPr>
      </w:pPr>
    </w:p>
    <w:p w:rsidR="000E3040" w:rsidRPr="0002534A" w:rsidRDefault="000E3040" w:rsidP="00BE519C">
      <w:pPr>
        <w:pStyle w:val="ListParagraph"/>
        <w:numPr>
          <w:ilvl w:val="0"/>
          <w:numId w:val="2"/>
        </w:numPr>
        <w:spacing w:line="240" w:lineRule="auto"/>
        <w:ind w:left="0" w:hanging="274"/>
        <w:contextualSpacing w:val="0"/>
        <w:rPr>
          <w:rFonts w:ascii="Georgia" w:hAnsi="Georgia"/>
          <w:sz w:val="20"/>
          <w:szCs w:val="20"/>
        </w:rPr>
      </w:pPr>
      <w:r w:rsidRPr="0002534A">
        <w:rPr>
          <w:rFonts w:ascii="Georgia" w:hAnsi="Georgia"/>
          <w:sz w:val="20"/>
          <w:szCs w:val="20"/>
        </w:rPr>
        <w:t>Call to Order</w:t>
      </w:r>
      <w:r w:rsidR="009D5DCC" w:rsidRPr="0002534A">
        <w:rPr>
          <w:rFonts w:ascii="Georgia" w:hAnsi="Georgia"/>
          <w:sz w:val="20"/>
          <w:szCs w:val="20"/>
        </w:rPr>
        <w:t xml:space="preserve"> </w:t>
      </w:r>
    </w:p>
    <w:p w:rsidR="000E3040" w:rsidRPr="0002534A" w:rsidRDefault="000E3040" w:rsidP="00BE519C">
      <w:pPr>
        <w:pStyle w:val="ListParagraph"/>
        <w:numPr>
          <w:ilvl w:val="0"/>
          <w:numId w:val="2"/>
        </w:numPr>
        <w:spacing w:line="240" w:lineRule="auto"/>
        <w:ind w:left="0" w:hanging="270"/>
        <w:contextualSpacing w:val="0"/>
        <w:rPr>
          <w:rFonts w:ascii="Georgia" w:hAnsi="Georgia"/>
          <w:sz w:val="20"/>
          <w:szCs w:val="20"/>
        </w:rPr>
      </w:pPr>
      <w:r w:rsidRPr="0002534A">
        <w:rPr>
          <w:rFonts w:ascii="Georgia" w:hAnsi="Georgia"/>
          <w:sz w:val="20"/>
          <w:szCs w:val="20"/>
        </w:rPr>
        <w:t>Roll Call of Members – Chairman Rebecca MacLeod (</w:t>
      </w:r>
      <w:r w:rsidR="00DF1FE1">
        <w:rPr>
          <w:rFonts w:ascii="Georgia" w:hAnsi="Georgia"/>
          <w:sz w:val="20"/>
          <w:szCs w:val="20"/>
        </w:rPr>
        <w:t xml:space="preserve">  </w:t>
      </w:r>
      <w:r w:rsidR="00E37CFC" w:rsidRPr="0002534A">
        <w:rPr>
          <w:rFonts w:ascii="Georgia" w:hAnsi="Georgia"/>
          <w:sz w:val="20"/>
          <w:szCs w:val="20"/>
        </w:rPr>
        <w:t xml:space="preserve"> </w:t>
      </w:r>
      <w:r w:rsidRPr="0002534A">
        <w:rPr>
          <w:rFonts w:ascii="Georgia" w:hAnsi="Georgia"/>
          <w:sz w:val="20"/>
          <w:szCs w:val="20"/>
        </w:rPr>
        <w:t>) Tom Hall (</w:t>
      </w:r>
      <w:r w:rsidR="00DF1FE1">
        <w:rPr>
          <w:rFonts w:ascii="Georgia" w:hAnsi="Georgia"/>
          <w:sz w:val="20"/>
          <w:szCs w:val="20"/>
        </w:rPr>
        <w:t xml:space="preserve">  </w:t>
      </w:r>
      <w:bookmarkStart w:id="0" w:name="_GoBack"/>
      <w:bookmarkEnd w:id="0"/>
      <w:r w:rsidRPr="0002534A">
        <w:rPr>
          <w:rFonts w:ascii="Georgia" w:hAnsi="Georgia"/>
          <w:sz w:val="20"/>
          <w:szCs w:val="20"/>
        </w:rPr>
        <w:t xml:space="preserve"> ) Scott </w:t>
      </w:r>
      <w:proofErr w:type="spellStart"/>
      <w:r w:rsidRPr="0002534A">
        <w:rPr>
          <w:rFonts w:ascii="Georgia" w:hAnsi="Georgia"/>
          <w:sz w:val="20"/>
          <w:szCs w:val="20"/>
        </w:rPr>
        <w:t>Merki</w:t>
      </w:r>
      <w:proofErr w:type="spellEnd"/>
      <w:r w:rsidRPr="0002534A">
        <w:rPr>
          <w:rFonts w:ascii="Georgia" w:hAnsi="Georgia"/>
          <w:sz w:val="20"/>
          <w:szCs w:val="20"/>
        </w:rPr>
        <w:t xml:space="preserve"> (</w:t>
      </w:r>
      <w:r w:rsidR="00DF1FE1">
        <w:rPr>
          <w:rFonts w:ascii="Georgia" w:hAnsi="Georgia"/>
          <w:sz w:val="20"/>
          <w:szCs w:val="20"/>
        </w:rPr>
        <w:t xml:space="preserve">  </w:t>
      </w:r>
      <w:r w:rsidRPr="0002534A">
        <w:rPr>
          <w:rFonts w:ascii="Georgia" w:hAnsi="Georgia"/>
          <w:sz w:val="20"/>
          <w:szCs w:val="20"/>
        </w:rPr>
        <w:t xml:space="preserve"> )</w:t>
      </w:r>
    </w:p>
    <w:p w:rsidR="00706CBD" w:rsidRPr="0002534A" w:rsidRDefault="00046F12" w:rsidP="00BE519C">
      <w:pPr>
        <w:spacing w:line="240" w:lineRule="auto"/>
        <w:rPr>
          <w:rFonts w:ascii="Georgia" w:hAnsi="Georgia"/>
          <w:sz w:val="20"/>
          <w:szCs w:val="20"/>
        </w:rPr>
      </w:pPr>
      <w:r w:rsidRPr="0002534A">
        <w:rPr>
          <w:rFonts w:ascii="Georgia" w:hAnsi="Georgia"/>
          <w:sz w:val="20"/>
          <w:szCs w:val="20"/>
        </w:rPr>
        <w:t xml:space="preserve">     </w:t>
      </w:r>
      <w:r w:rsidR="000E3040" w:rsidRPr="0002534A">
        <w:rPr>
          <w:rFonts w:ascii="Georgia" w:hAnsi="Georgia"/>
          <w:sz w:val="20"/>
          <w:szCs w:val="20"/>
        </w:rPr>
        <w:t xml:space="preserve">Also in attendance: Rodney Steiner ( </w:t>
      </w:r>
      <w:r w:rsidR="00DF1FE1">
        <w:rPr>
          <w:rFonts w:ascii="Georgia" w:hAnsi="Georgia"/>
          <w:sz w:val="20"/>
          <w:szCs w:val="20"/>
        </w:rPr>
        <w:t xml:space="preserve"> </w:t>
      </w:r>
      <w:r w:rsidR="000E3040" w:rsidRPr="0002534A">
        <w:rPr>
          <w:rFonts w:ascii="Georgia" w:hAnsi="Georgia"/>
          <w:sz w:val="20"/>
          <w:szCs w:val="20"/>
        </w:rPr>
        <w:t xml:space="preserve"> )</w:t>
      </w:r>
      <w:r w:rsidR="00706CBD" w:rsidRPr="0002534A">
        <w:rPr>
          <w:rFonts w:ascii="Georgia" w:hAnsi="Georgia"/>
          <w:sz w:val="20"/>
          <w:szCs w:val="20"/>
        </w:rPr>
        <w:t xml:space="preserve">                                             Quorum – Yes / No</w:t>
      </w:r>
    </w:p>
    <w:p w:rsidR="00BE519C" w:rsidRPr="00DF1FE1" w:rsidRDefault="000E3040" w:rsidP="00DF1FE1">
      <w:pPr>
        <w:pStyle w:val="ListParagraph"/>
        <w:numPr>
          <w:ilvl w:val="0"/>
          <w:numId w:val="2"/>
        </w:numPr>
        <w:ind w:left="0" w:hanging="270"/>
        <w:rPr>
          <w:rFonts w:ascii="Georgia" w:hAnsi="Georgia"/>
          <w:sz w:val="20"/>
          <w:szCs w:val="20"/>
        </w:rPr>
      </w:pPr>
      <w:r w:rsidRPr="00DF1FE1">
        <w:rPr>
          <w:rFonts w:ascii="Georgia" w:hAnsi="Georgia"/>
          <w:sz w:val="20"/>
          <w:szCs w:val="20"/>
        </w:rPr>
        <w:t>Review of the Minutes of the Public Works</w:t>
      </w:r>
      <w:r w:rsidR="00706CBD" w:rsidRPr="00DF1FE1">
        <w:rPr>
          <w:rFonts w:ascii="Georgia" w:hAnsi="Georgia"/>
          <w:sz w:val="20"/>
          <w:szCs w:val="20"/>
        </w:rPr>
        <w:t xml:space="preserve"> Committee Meeting of</w:t>
      </w:r>
      <w:r w:rsidR="00DF1FE1" w:rsidRPr="00DF1FE1">
        <w:rPr>
          <w:rFonts w:ascii="Georgia" w:hAnsi="Georgia"/>
          <w:sz w:val="20"/>
          <w:szCs w:val="20"/>
        </w:rPr>
        <w:t xml:space="preserve"> December 5, 2023</w:t>
      </w:r>
    </w:p>
    <w:p w:rsidR="000E3040" w:rsidRPr="0002534A" w:rsidRDefault="000403EA" w:rsidP="00BE519C">
      <w:pPr>
        <w:pStyle w:val="ListParagraph"/>
        <w:numPr>
          <w:ilvl w:val="0"/>
          <w:numId w:val="2"/>
        </w:numPr>
        <w:spacing w:line="240" w:lineRule="auto"/>
        <w:ind w:left="0" w:hanging="270"/>
        <w:contextualSpacing w:val="0"/>
        <w:rPr>
          <w:rFonts w:ascii="Georgia" w:hAnsi="Georgia"/>
          <w:sz w:val="20"/>
          <w:szCs w:val="20"/>
        </w:rPr>
      </w:pPr>
      <w:r w:rsidRPr="0002534A">
        <w:rPr>
          <w:rFonts w:ascii="Georgia" w:hAnsi="Georgia"/>
          <w:sz w:val="20"/>
          <w:szCs w:val="20"/>
        </w:rPr>
        <w:t>Equipment Updates (repairs, purchases, sales, donations)</w:t>
      </w:r>
    </w:p>
    <w:p w:rsidR="00C266BC" w:rsidRDefault="00DF1FE1" w:rsidP="00DF1FE1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Inventory update</w:t>
      </w:r>
    </w:p>
    <w:p w:rsidR="00DF1FE1" w:rsidRPr="00DF1FE1" w:rsidRDefault="00DF1FE1" w:rsidP="00DF1FE1">
      <w:pPr>
        <w:spacing w:line="240" w:lineRule="auto"/>
        <w:rPr>
          <w:rFonts w:ascii="Georgia" w:hAnsi="Georgia"/>
          <w:sz w:val="20"/>
          <w:szCs w:val="20"/>
        </w:rPr>
      </w:pPr>
    </w:p>
    <w:p w:rsidR="000403EA" w:rsidRDefault="000403EA" w:rsidP="00BE519C">
      <w:pPr>
        <w:pStyle w:val="ListParagraph"/>
        <w:numPr>
          <w:ilvl w:val="0"/>
          <w:numId w:val="2"/>
        </w:numPr>
        <w:spacing w:line="240" w:lineRule="auto"/>
        <w:ind w:left="0" w:hanging="270"/>
        <w:contextualSpacing w:val="0"/>
        <w:rPr>
          <w:rFonts w:ascii="Georgia" w:hAnsi="Georgia"/>
          <w:sz w:val="20"/>
          <w:szCs w:val="20"/>
        </w:rPr>
      </w:pPr>
      <w:r w:rsidRPr="0002534A">
        <w:rPr>
          <w:rFonts w:ascii="Georgia" w:hAnsi="Georgia"/>
          <w:sz w:val="20"/>
          <w:szCs w:val="20"/>
        </w:rPr>
        <w:t>Equipment Budget and Finances</w:t>
      </w:r>
    </w:p>
    <w:p w:rsidR="00C266BC" w:rsidRPr="00C266BC" w:rsidRDefault="00C266BC" w:rsidP="00C266BC">
      <w:pPr>
        <w:spacing w:line="240" w:lineRule="auto"/>
        <w:ind w:left="-270"/>
        <w:rPr>
          <w:rFonts w:ascii="Georgia" w:hAnsi="Georgia"/>
          <w:sz w:val="20"/>
          <w:szCs w:val="20"/>
        </w:rPr>
      </w:pPr>
    </w:p>
    <w:p w:rsidR="00072E2B" w:rsidRPr="0002534A" w:rsidRDefault="000403EA" w:rsidP="00BE519C">
      <w:pPr>
        <w:pStyle w:val="ListParagraph"/>
        <w:numPr>
          <w:ilvl w:val="0"/>
          <w:numId w:val="2"/>
        </w:numPr>
        <w:spacing w:line="240" w:lineRule="auto"/>
        <w:ind w:left="0" w:hanging="270"/>
        <w:contextualSpacing w:val="0"/>
        <w:rPr>
          <w:rFonts w:ascii="Georgia" w:hAnsi="Georgia"/>
          <w:sz w:val="20"/>
          <w:szCs w:val="20"/>
        </w:rPr>
      </w:pPr>
      <w:r w:rsidRPr="0002534A">
        <w:rPr>
          <w:rFonts w:ascii="Georgia" w:hAnsi="Georgia"/>
          <w:sz w:val="20"/>
          <w:szCs w:val="20"/>
        </w:rPr>
        <w:t>Infrastructure Updates</w:t>
      </w:r>
      <w:r w:rsidR="00A06FE3">
        <w:rPr>
          <w:rFonts w:ascii="Georgia" w:hAnsi="Georgia"/>
          <w:sz w:val="20"/>
          <w:szCs w:val="20"/>
        </w:rPr>
        <w:t>, Maintenance Requests, Issues</w:t>
      </w:r>
    </w:p>
    <w:p w:rsidR="00BE519C" w:rsidRDefault="00360213" w:rsidP="00BE519C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Georgia" w:hAnsi="Georgia"/>
          <w:sz w:val="20"/>
          <w:szCs w:val="20"/>
        </w:rPr>
      </w:pPr>
      <w:r w:rsidRPr="00BE519C">
        <w:rPr>
          <w:rFonts w:ascii="Georgia" w:hAnsi="Georgia"/>
          <w:sz w:val="20"/>
          <w:szCs w:val="20"/>
        </w:rPr>
        <w:t>Fill material</w:t>
      </w:r>
    </w:p>
    <w:p w:rsidR="00132BF6" w:rsidRPr="00BE519C" w:rsidRDefault="00360213" w:rsidP="00BE519C">
      <w:pPr>
        <w:pStyle w:val="ListParagraph"/>
        <w:numPr>
          <w:ilvl w:val="1"/>
          <w:numId w:val="4"/>
        </w:numPr>
        <w:spacing w:line="240" w:lineRule="auto"/>
        <w:contextualSpacing w:val="0"/>
        <w:rPr>
          <w:rFonts w:ascii="Georgia" w:hAnsi="Georgia"/>
          <w:sz w:val="20"/>
          <w:szCs w:val="20"/>
        </w:rPr>
      </w:pPr>
      <w:r w:rsidRPr="00BE519C">
        <w:rPr>
          <w:rFonts w:ascii="Georgia" w:hAnsi="Georgia"/>
          <w:sz w:val="20"/>
          <w:szCs w:val="20"/>
        </w:rPr>
        <w:t>Greenway</w:t>
      </w:r>
      <w:r w:rsidR="00132BF6" w:rsidRPr="00BE519C">
        <w:rPr>
          <w:rFonts w:ascii="Georgia" w:hAnsi="Georgia"/>
          <w:sz w:val="20"/>
          <w:szCs w:val="20"/>
        </w:rPr>
        <w:t xml:space="preserve"> </w:t>
      </w:r>
    </w:p>
    <w:p w:rsidR="00BE519C" w:rsidRDefault="00DF1FE1" w:rsidP="00BE519C">
      <w:pPr>
        <w:pStyle w:val="ListParagraph"/>
        <w:numPr>
          <w:ilvl w:val="0"/>
          <w:numId w:val="4"/>
        </w:numPr>
        <w:spacing w:line="240" w:lineRule="auto"/>
        <w:ind w:right="-1620"/>
        <w:contextualSpacing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Street </w:t>
      </w:r>
      <w:r w:rsidR="00BE519C">
        <w:rPr>
          <w:rFonts w:ascii="Georgia" w:hAnsi="Georgia"/>
          <w:sz w:val="20"/>
          <w:szCs w:val="20"/>
        </w:rPr>
        <w:t xml:space="preserve"> repairs</w:t>
      </w:r>
      <w:r>
        <w:rPr>
          <w:rFonts w:ascii="Georgia" w:hAnsi="Georgia"/>
          <w:sz w:val="20"/>
          <w:szCs w:val="20"/>
        </w:rPr>
        <w:t xml:space="preserve"> completed</w:t>
      </w:r>
    </w:p>
    <w:p w:rsidR="00DF1FE1" w:rsidRDefault="00DF1FE1" w:rsidP="00BE519C">
      <w:pPr>
        <w:pStyle w:val="ListParagraph"/>
        <w:numPr>
          <w:ilvl w:val="0"/>
          <w:numId w:val="4"/>
        </w:numPr>
        <w:spacing w:line="240" w:lineRule="auto"/>
        <w:ind w:right="-1620"/>
        <w:contextualSpacing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Bricks</w:t>
      </w:r>
    </w:p>
    <w:p w:rsidR="00C266BC" w:rsidRPr="00C266BC" w:rsidRDefault="00C266BC" w:rsidP="00C266BC">
      <w:pPr>
        <w:spacing w:line="240" w:lineRule="auto"/>
        <w:ind w:left="810" w:right="-1620"/>
        <w:rPr>
          <w:rFonts w:ascii="Georgia" w:hAnsi="Georgia"/>
          <w:sz w:val="20"/>
          <w:szCs w:val="20"/>
        </w:rPr>
      </w:pPr>
    </w:p>
    <w:p w:rsidR="000403EA" w:rsidRDefault="000403EA" w:rsidP="00BE519C">
      <w:pPr>
        <w:pStyle w:val="ListParagraph"/>
        <w:numPr>
          <w:ilvl w:val="0"/>
          <w:numId w:val="2"/>
        </w:numPr>
        <w:spacing w:line="240" w:lineRule="auto"/>
        <w:ind w:left="0" w:hanging="270"/>
        <w:contextualSpacing w:val="0"/>
        <w:rPr>
          <w:rFonts w:ascii="Georgia" w:hAnsi="Georgia"/>
          <w:sz w:val="20"/>
          <w:szCs w:val="20"/>
        </w:rPr>
      </w:pPr>
      <w:r w:rsidRPr="0002534A">
        <w:rPr>
          <w:rFonts w:ascii="Georgia" w:hAnsi="Georgia"/>
          <w:sz w:val="20"/>
          <w:szCs w:val="20"/>
        </w:rPr>
        <w:t>Infrastructure Budget and Finances</w:t>
      </w:r>
    </w:p>
    <w:p w:rsidR="00BE519C" w:rsidRDefault="00491637" w:rsidP="00BE519C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Road salt </w:t>
      </w:r>
      <w:r w:rsidR="00DF1FE1">
        <w:rPr>
          <w:rFonts w:ascii="Georgia" w:hAnsi="Georgia"/>
          <w:sz w:val="20"/>
          <w:szCs w:val="20"/>
        </w:rPr>
        <w:t>update</w:t>
      </w:r>
    </w:p>
    <w:p w:rsidR="00C266BC" w:rsidRPr="00C266BC" w:rsidRDefault="00C266BC" w:rsidP="00C266BC">
      <w:pPr>
        <w:spacing w:line="240" w:lineRule="auto"/>
        <w:ind w:left="90"/>
        <w:rPr>
          <w:rFonts w:ascii="Georgia" w:hAnsi="Georgia"/>
          <w:sz w:val="20"/>
          <w:szCs w:val="20"/>
        </w:rPr>
      </w:pPr>
    </w:p>
    <w:p w:rsidR="000E3040" w:rsidRDefault="00D21915" w:rsidP="00BE519C">
      <w:pPr>
        <w:pStyle w:val="ListParagraph"/>
        <w:numPr>
          <w:ilvl w:val="0"/>
          <w:numId w:val="2"/>
        </w:numPr>
        <w:spacing w:line="240" w:lineRule="auto"/>
        <w:ind w:left="0" w:hanging="270"/>
        <w:contextualSpacing w:val="0"/>
        <w:rPr>
          <w:rFonts w:ascii="Georgia" w:hAnsi="Georgia"/>
          <w:sz w:val="20"/>
          <w:szCs w:val="20"/>
        </w:rPr>
      </w:pPr>
      <w:r w:rsidRPr="0002534A">
        <w:rPr>
          <w:rFonts w:ascii="Georgia" w:hAnsi="Georgia"/>
          <w:sz w:val="20"/>
          <w:szCs w:val="20"/>
        </w:rPr>
        <w:t>Public Comment</w:t>
      </w:r>
    </w:p>
    <w:p w:rsidR="00C266BC" w:rsidRPr="00C266BC" w:rsidRDefault="00C266BC" w:rsidP="00C266BC">
      <w:pPr>
        <w:spacing w:line="240" w:lineRule="auto"/>
        <w:ind w:left="-270"/>
        <w:rPr>
          <w:rFonts w:ascii="Georgia" w:hAnsi="Georgia"/>
          <w:sz w:val="20"/>
          <w:szCs w:val="20"/>
        </w:rPr>
      </w:pPr>
    </w:p>
    <w:p w:rsidR="000E3040" w:rsidRPr="0002534A" w:rsidRDefault="000E3040" w:rsidP="00BE519C">
      <w:pPr>
        <w:pStyle w:val="ListParagraph"/>
        <w:numPr>
          <w:ilvl w:val="0"/>
          <w:numId w:val="2"/>
        </w:numPr>
        <w:spacing w:line="240" w:lineRule="auto"/>
        <w:ind w:left="0" w:hanging="274"/>
        <w:contextualSpacing w:val="0"/>
        <w:rPr>
          <w:rFonts w:ascii="Georgia" w:hAnsi="Georgia"/>
          <w:sz w:val="20"/>
          <w:szCs w:val="20"/>
        </w:rPr>
      </w:pPr>
      <w:r w:rsidRPr="0002534A">
        <w:rPr>
          <w:rFonts w:ascii="Georgia" w:hAnsi="Georgia"/>
          <w:sz w:val="20"/>
          <w:szCs w:val="20"/>
        </w:rPr>
        <w:t xml:space="preserve">Next Meeting – </w:t>
      </w:r>
      <w:r w:rsidR="00DF1FE1">
        <w:rPr>
          <w:rFonts w:ascii="Georgia" w:hAnsi="Georgia"/>
          <w:sz w:val="20"/>
          <w:szCs w:val="20"/>
        </w:rPr>
        <w:t>February 6</w:t>
      </w:r>
      <w:r w:rsidR="00491637">
        <w:rPr>
          <w:rFonts w:ascii="Georgia" w:hAnsi="Georgia"/>
          <w:sz w:val="20"/>
          <w:szCs w:val="20"/>
        </w:rPr>
        <w:t>, 2024</w:t>
      </w:r>
      <w:r w:rsidRPr="0002534A">
        <w:rPr>
          <w:rFonts w:ascii="Georgia" w:hAnsi="Georgia"/>
          <w:sz w:val="20"/>
          <w:szCs w:val="20"/>
        </w:rPr>
        <w:t xml:space="preserve">, </w:t>
      </w:r>
      <w:r w:rsidR="00495859" w:rsidRPr="0002534A">
        <w:rPr>
          <w:rFonts w:ascii="Georgia" w:hAnsi="Georgia"/>
          <w:sz w:val="20"/>
          <w:szCs w:val="20"/>
        </w:rPr>
        <w:t>5</w:t>
      </w:r>
      <w:r w:rsidRPr="0002534A">
        <w:rPr>
          <w:rFonts w:ascii="Georgia" w:hAnsi="Georgia"/>
          <w:sz w:val="20"/>
          <w:szCs w:val="20"/>
        </w:rPr>
        <w:t>:</w:t>
      </w:r>
      <w:r w:rsidR="00495859" w:rsidRPr="0002534A">
        <w:rPr>
          <w:rFonts w:ascii="Georgia" w:hAnsi="Georgia"/>
          <w:sz w:val="20"/>
          <w:szCs w:val="20"/>
        </w:rPr>
        <w:t>00</w:t>
      </w:r>
      <w:r w:rsidRPr="0002534A">
        <w:rPr>
          <w:rFonts w:ascii="Georgia" w:hAnsi="Georgia"/>
          <w:sz w:val="20"/>
          <w:szCs w:val="20"/>
        </w:rPr>
        <w:t>pm</w:t>
      </w:r>
    </w:p>
    <w:p w:rsidR="00D91745" w:rsidRPr="0002534A" w:rsidRDefault="000E3040" w:rsidP="00BE519C">
      <w:pPr>
        <w:pStyle w:val="ListParagraph"/>
        <w:numPr>
          <w:ilvl w:val="0"/>
          <w:numId w:val="2"/>
        </w:numPr>
        <w:spacing w:line="240" w:lineRule="auto"/>
        <w:ind w:left="0" w:hanging="270"/>
        <w:contextualSpacing w:val="0"/>
        <w:rPr>
          <w:rFonts w:ascii="Georgia" w:hAnsi="Georgia"/>
          <w:sz w:val="20"/>
          <w:szCs w:val="20"/>
        </w:rPr>
      </w:pPr>
      <w:r w:rsidRPr="0002534A">
        <w:rPr>
          <w:rFonts w:ascii="Georgia" w:hAnsi="Georgia"/>
          <w:sz w:val="20"/>
          <w:szCs w:val="20"/>
        </w:rPr>
        <w:t>Adjourn</w:t>
      </w:r>
    </w:p>
    <w:sectPr w:rsidR="00D91745" w:rsidRPr="0002534A" w:rsidSect="00BE519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C5882"/>
    <w:multiLevelType w:val="hybridMultilevel"/>
    <w:tmpl w:val="524E079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61EE2904"/>
    <w:multiLevelType w:val="hybridMultilevel"/>
    <w:tmpl w:val="F096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745FA"/>
    <w:multiLevelType w:val="hybridMultilevel"/>
    <w:tmpl w:val="704E0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085D04"/>
    <w:multiLevelType w:val="hybridMultilevel"/>
    <w:tmpl w:val="4DD6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12666"/>
    <w:multiLevelType w:val="hybridMultilevel"/>
    <w:tmpl w:val="966E9C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BD0ED5"/>
    <w:multiLevelType w:val="hybridMultilevel"/>
    <w:tmpl w:val="8A2E8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40"/>
    <w:rsid w:val="0002534A"/>
    <w:rsid w:val="000403EA"/>
    <w:rsid w:val="00046F12"/>
    <w:rsid w:val="00072E2B"/>
    <w:rsid w:val="000E3040"/>
    <w:rsid w:val="00132BF6"/>
    <w:rsid w:val="00162A1B"/>
    <w:rsid w:val="001B5547"/>
    <w:rsid w:val="002B3002"/>
    <w:rsid w:val="0034008C"/>
    <w:rsid w:val="00346A4D"/>
    <w:rsid w:val="00352DB2"/>
    <w:rsid w:val="00360213"/>
    <w:rsid w:val="00360B2B"/>
    <w:rsid w:val="0038767B"/>
    <w:rsid w:val="003A39AC"/>
    <w:rsid w:val="003F6896"/>
    <w:rsid w:val="0042492F"/>
    <w:rsid w:val="004376CF"/>
    <w:rsid w:val="00491637"/>
    <w:rsid w:val="00495859"/>
    <w:rsid w:val="004C0480"/>
    <w:rsid w:val="005B6A0B"/>
    <w:rsid w:val="005F1038"/>
    <w:rsid w:val="006500C1"/>
    <w:rsid w:val="00706CBD"/>
    <w:rsid w:val="00713C2C"/>
    <w:rsid w:val="007947E5"/>
    <w:rsid w:val="0098252C"/>
    <w:rsid w:val="009D0BC2"/>
    <w:rsid w:val="009D5DCC"/>
    <w:rsid w:val="00A06FE3"/>
    <w:rsid w:val="00A30B70"/>
    <w:rsid w:val="00AB3CF6"/>
    <w:rsid w:val="00AF1C7E"/>
    <w:rsid w:val="00AF2F00"/>
    <w:rsid w:val="00B40DEB"/>
    <w:rsid w:val="00B8636E"/>
    <w:rsid w:val="00BE519C"/>
    <w:rsid w:val="00C07BC3"/>
    <w:rsid w:val="00C16207"/>
    <w:rsid w:val="00C266BC"/>
    <w:rsid w:val="00C6507F"/>
    <w:rsid w:val="00CD2809"/>
    <w:rsid w:val="00CD38F9"/>
    <w:rsid w:val="00D21915"/>
    <w:rsid w:val="00D43CE4"/>
    <w:rsid w:val="00D673BE"/>
    <w:rsid w:val="00D91745"/>
    <w:rsid w:val="00DF1FE1"/>
    <w:rsid w:val="00E37CFC"/>
    <w:rsid w:val="00E926D9"/>
    <w:rsid w:val="00F07DF1"/>
    <w:rsid w:val="00F6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33C91-AFD6-4124-BC11-BF1D8564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MacLeod</dc:creator>
  <cp:keywords/>
  <dc:description/>
  <cp:lastModifiedBy>Rebecca MacLeod</cp:lastModifiedBy>
  <cp:revision>3</cp:revision>
  <dcterms:created xsi:type="dcterms:W3CDTF">2023-12-28T12:26:00Z</dcterms:created>
  <dcterms:modified xsi:type="dcterms:W3CDTF">2023-12-28T12:33:00Z</dcterms:modified>
</cp:coreProperties>
</file>