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BCEF" w14:textId="74C73412" w:rsidR="003C727E" w:rsidRDefault="001E3AD2" w:rsidP="001E3AD2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Water Committee Agenda</w:t>
      </w:r>
    </w:p>
    <w:p w14:paraId="51DB4B5B" w14:textId="2FBD4ECE" w:rsidR="001E3AD2" w:rsidRDefault="001E3AD2" w:rsidP="001E3AD2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January 3, 202</w:t>
      </w:r>
      <w:r w:rsidR="00DF5312">
        <w:rPr>
          <w:rFonts w:ascii="Century" w:hAnsi="Century"/>
          <w:sz w:val="40"/>
          <w:szCs w:val="40"/>
        </w:rPr>
        <w:t>4</w:t>
      </w:r>
    </w:p>
    <w:p w14:paraId="6A9292C2" w14:textId="77777777" w:rsidR="001E3AD2" w:rsidRDefault="001E3AD2" w:rsidP="001E3AD2">
      <w:pPr>
        <w:jc w:val="center"/>
        <w:rPr>
          <w:rFonts w:ascii="Century" w:hAnsi="Century"/>
          <w:sz w:val="40"/>
          <w:szCs w:val="40"/>
        </w:rPr>
      </w:pPr>
    </w:p>
    <w:p w14:paraId="14B3A39E" w14:textId="0D0F4B46" w:rsidR="001E3AD2" w:rsidRDefault="001E3AD2" w:rsidP="001E3AD2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1E3AD2">
        <w:rPr>
          <w:rFonts w:ascii="Century" w:hAnsi="Century"/>
          <w:sz w:val="28"/>
          <w:szCs w:val="28"/>
        </w:rPr>
        <w:t xml:space="preserve">Public to address the </w:t>
      </w:r>
      <w:r>
        <w:rPr>
          <w:rFonts w:ascii="Century" w:hAnsi="Century"/>
          <w:sz w:val="28"/>
          <w:szCs w:val="28"/>
        </w:rPr>
        <w:t>B</w:t>
      </w:r>
      <w:r w:rsidRPr="001E3AD2">
        <w:rPr>
          <w:rFonts w:ascii="Century" w:hAnsi="Century"/>
          <w:sz w:val="28"/>
          <w:szCs w:val="28"/>
        </w:rPr>
        <w:t>oard</w:t>
      </w:r>
    </w:p>
    <w:p w14:paraId="74DD5309" w14:textId="77777777" w:rsidR="001E3AD2" w:rsidRPr="001E3AD2" w:rsidRDefault="001E3AD2" w:rsidP="001E3AD2">
      <w:pPr>
        <w:pStyle w:val="ListParagraph"/>
        <w:ind w:left="1440"/>
        <w:rPr>
          <w:rFonts w:ascii="Century" w:hAnsi="Century"/>
          <w:sz w:val="28"/>
          <w:szCs w:val="28"/>
        </w:rPr>
      </w:pPr>
    </w:p>
    <w:p w14:paraId="4B275D47" w14:textId="430A012A" w:rsidR="001E3AD2" w:rsidRPr="001E3AD2" w:rsidRDefault="001E3AD2" w:rsidP="001E3AD2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1E3AD2">
        <w:rPr>
          <w:rFonts w:ascii="Century" w:hAnsi="Century"/>
          <w:sz w:val="28"/>
          <w:szCs w:val="28"/>
        </w:rPr>
        <w:t xml:space="preserve">Superintendent's </w:t>
      </w:r>
      <w:r>
        <w:rPr>
          <w:rFonts w:ascii="Century" w:hAnsi="Century"/>
          <w:sz w:val="28"/>
          <w:szCs w:val="28"/>
        </w:rPr>
        <w:t>R</w:t>
      </w:r>
      <w:r w:rsidRPr="001E3AD2">
        <w:rPr>
          <w:rFonts w:ascii="Century" w:hAnsi="Century"/>
          <w:sz w:val="28"/>
          <w:szCs w:val="28"/>
        </w:rPr>
        <w:t>eport</w:t>
      </w:r>
    </w:p>
    <w:p w14:paraId="24B83DCB" w14:textId="77777777" w:rsidR="001E3AD2" w:rsidRPr="001E3AD2" w:rsidRDefault="001E3AD2" w:rsidP="001E3AD2">
      <w:pPr>
        <w:pStyle w:val="ListParagraph"/>
        <w:ind w:left="1440"/>
        <w:rPr>
          <w:rFonts w:ascii="Century" w:hAnsi="Century"/>
          <w:sz w:val="28"/>
          <w:szCs w:val="28"/>
        </w:rPr>
      </w:pPr>
    </w:p>
    <w:p w14:paraId="5DE71CF0" w14:textId="1DB49FB8" w:rsidR="001E3AD2" w:rsidRDefault="001E3AD2" w:rsidP="001E3AD2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1E3AD2">
        <w:rPr>
          <w:rFonts w:ascii="Century" w:hAnsi="Century"/>
          <w:sz w:val="28"/>
          <w:szCs w:val="28"/>
        </w:rPr>
        <w:t xml:space="preserve">Head Above </w:t>
      </w:r>
      <w:r>
        <w:rPr>
          <w:rFonts w:ascii="Century" w:hAnsi="Century"/>
          <w:sz w:val="28"/>
          <w:szCs w:val="28"/>
        </w:rPr>
        <w:t>C</w:t>
      </w:r>
      <w:r w:rsidRPr="001E3AD2">
        <w:rPr>
          <w:rFonts w:ascii="Century" w:hAnsi="Century"/>
          <w:sz w:val="28"/>
          <w:szCs w:val="28"/>
        </w:rPr>
        <w:t xml:space="preserve">ompletion </w:t>
      </w:r>
      <w:r>
        <w:rPr>
          <w:rFonts w:ascii="Century" w:hAnsi="Century"/>
          <w:sz w:val="28"/>
          <w:szCs w:val="28"/>
        </w:rPr>
        <w:t>U</w:t>
      </w:r>
      <w:r w:rsidRPr="001E3AD2">
        <w:rPr>
          <w:rFonts w:ascii="Century" w:hAnsi="Century"/>
          <w:sz w:val="28"/>
          <w:szCs w:val="28"/>
        </w:rPr>
        <w:t>pdate</w:t>
      </w:r>
    </w:p>
    <w:p w14:paraId="1778858A" w14:textId="77777777" w:rsidR="001E3AD2" w:rsidRPr="001E3AD2" w:rsidRDefault="001E3AD2" w:rsidP="001E3AD2">
      <w:pPr>
        <w:pStyle w:val="ListParagraph"/>
        <w:ind w:left="1440"/>
        <w:rPr>
          <w:rFonts w:ascii="Century" w:hAnsi="Century"/>
          <w:sz w:val="28"/>
          <w:szCs w:val="28"/>
        </w:rPr>
      </w:pPr>
    </w:p>
    <w:p w14:paraId="3223C0F2" w14:textId="3CE7D9E7" w:rsidR="001E3AD2" w:rsidRPr="001E3AD2" w:rsidRDefault="001E3AD2" w:rsidP="001E3AD2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1E3AD2">
        <w:rPr>
          <w:rFonts w:ascii="Century" w:hAnsi="Century"/>
          <w:sz w:val="28"/>
          <w:szCs w:val="28"/>
        </w:rPr>
        <w:t xml:space="preserve">LSL </w:t>
      </w:r>
      <w:r>
        <w:rPr>
          <w:rFonts w:ascii="Century" w:hAnsi="Century"/>
          <w:sz w:val="28"/>
          <w:szCs w:val="28"/>
        </w:rPr>
        <w:t>I</w:t>
      </w:r>
      <w:r w:rsidRPr="001E3AD2">
        <w:rPr>
          <w:rFonts w:ascii="Century" w:hAnsi="Century"/>
          <w:sz w:val="28"/>
          <w:szCs w:val="28"/>
        </w:rPr>
        <w:t xml:space="preserve">nventory </w:t>
      </w:r>
      <w:r>
        <w:rPr>
          <w:rFonts w:ascii="Century" w:hAnsi="Century"/>
          <w:sz w:val="28"/>
          <w:szCs w:val="28"/>
        </w:rPr>
        <w:t>P</w:t>
      </w:r>
      <w:r w:rsidRPr="001E3AD2">
        <w:rPr>
          <w:rFonts w:ascii="Century" w:hAnsi="Century"/>
          <w:sz w:val="28"/>
          <w:szCs w:val="28"/>
        </w:rPr>
        <w:t>rogress</w:t>
      </w:r>
    </w:p>
    <w:p w14:paraId="0FC921D6" w14:textId="77777777" w:rsidR="001E3AD2" w:rsidRPr="001E3AD2" w:rsidRDefault="001E3AD2" w:rsidP="001E3AD2">
      <w:pPr>
        <w:pStyle w:val="ListParagraph"/>
        <w:ind w:left="1440"/>
        <w:rPr>
          <w:rFonts w:ascii="Century" w:hAnsi="Century"/>
          <w:sz w:val="28"/>
          <w:szCs w:val="28"/>
        </w:rPr>
      </w:pPr>
    </w:p>
    <w:p w14:paraId="7BBF66E1" w14:textId="77777777" w:rsidR="001E3AD2" w:rsidRDefault="001E3AD2" w:rsidP="001E3AD2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1E3AD2">
        <w:rPr>
          <w:rFonts w:ascii="Century" w:hAnsi="Century"/>
          <w:sz w:val="28"/>
          <w:szCs w:val="28"/>
        </w:rPr>
        <w:t>Water Training</w:t>
      </w:r>
    </w:p>
    <w:p w14:paraId="51B3E727" w14:textId="77777777" w:rsidR="001E3AD2" w:rsidRPr="001E3AD2" w:rsidRDefault="001E3AD2" w:rsidP="001E3AD2">
      <w:pPr>
        <w:pStyle w:val="ListParagraph"/>
        <w:ind w:left="1440"/>
        <w:rPr>
          <w:rFonts w:ascii="Century" w:hAnsi="Century"/>
          <w:sz w:val="28"/>
          <w:szCs w:val="28"/>
        </w:rPr>
      </w:pPr>
    </w:p>
    <w:p w14:paraId="78DACB08" w14:textId="77777777" w:rsidR="001E3AD2" w:rsidRDefault="001E3AD2" w:rsidP="001E3AD2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1E3AD2">
        <w:rPr>
          <w:rFonts w:ascii="Century" w:hAnsi="Century"/>
          <w:sz w:val="28"/>
          <w:szCs w:val="28"/>
        </w:rPr>
        <w:t>Vehicle Update</w:t>
      </w:r>
    </w:p>
    <w:p w14:paraId="408B6DF8" w14:textId="77777777" w:rsidR="001E3AD2" w:rsidRPr="001E3AD2" w:rsidRDefault="001E3AD2" w:rsidP="001E3AD2">
      <w:pPr>
        <w:pStyle w:val="ListParagraph"/>
        <w:rPr>
          <w:rFonts w:ascii="Century" w:hAnsi="Century"/>
          <w:sz w:val="28"/>
          <w:szCs w:val="28"/>
        </w:rPr>
      </w:pPr>
    </w:p>
    <w:p w14:paraId="6625506E" w14:textId="77E3DB17" w:rsidR="001E3AD2" w:rsidRPr="001E3AD2" w:rsidRDefault="001E3AD2" w:rsidP="001E3AD2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Adjourn</w:t>
      </w:r>
    </w:p>
    <w:p w14:paraId="6C42E49B" w14:textId="77777777" w:rsidR="001E3AD2" w:rsidRPr="001E3AD2" w:rsidRDefault="001E3AD2" w:rsidP="001E3AD2">
      <w:pPr>
        <w:pStyle w:val="ListParagraph"/>
        <w:ind w:left="1440"/>
        <w:rPr>
          <w:rFonts w:ascii="Century" w:hAnsi="Century"/>
          <w:sz w:val="28"/>
          <w:szCs w:val="28"/>
        </w:rPr>
      </w:pPr>
    </w:p>
    <w:p w14:paraId="088CD5CD" w14:textId="77777777" w:rsidR="001E3AD2" w:rsidRPr="001E3AD2" w:rsidRDefault="001E3AD2" w:rsidP="001E3AD2"/>
    <w:sectPr w:rsidR="001E3AD2" w:rsidRPr="001E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1431"/>
    <w:multiLevelType w:val="hybridMultilevel"/>
    <w:tmpl w:val="986E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77DB"/>
    <w:multiLevelType w:val="hybridMultilevel"/>
    <w:tmpl w:val="CCE4C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7260044">
    <w:abstractNumId w:val="0"/>
  </w:num>
  <w:num w:numId="2" w16cid:durableId="79183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D2"/>
    <w:rsid w:val="001E3AD2"/>
    <w:rsid w:val="003C727E"/>
    <w:rsid w:val="00D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C646"/>
  <w15:chartTrackingRefBased/>
  <w15:docId w15:val="{47B8567E-2D56-46B9-8ACF-2ADB83DD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cp:keywords/>
  <dc:description/>
  <cp:lastModifiedBy>Breauna Farris</cp:lastModifiedBy>
  <cp:revision>2</cp:revision>
  <cp:lastPrinted>2024-01-02T16:47:00Z</cp:lastPrinted>
  <dcterms:created xsi:type="dcterms:W3CDTF">2024-01-02T16:44:00Z</dcterms:created>
  <dcterms:modified xsi:type="dcterms:W3CDTF">2024-01-02T16:48:00Z</dcterms:modified>
</cp:coreProperties>
</file>