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47FB1FA4" w:rsidR="00D140EA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Agenda</w:t>
      </w:r>
    </w:p>
    <w:p w14:paraId="52FC43CC" w14:textId="7ED8CC75" w:rsidR="00D140EA" w:rsidRDefault="00F76D36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August </w:t>
      </w:r>
      <w:r w:rsidR="00701FCC">
        <w:rPr>
          <w:rFonts w:ascii="Georgia" w:hAnsi="Georgia"/>
          <w:b/>
          <w:bCs/>
        </w:rPr>
        <w:t>21</w:t>
      </w:r>
      <w:r>
        <w:rPr>
          <w:rFonts w:ascii="Georgia" w:hAnsi="Georgia"/>
          <w:b/>
          <w:bCs/>
        </w:rPr>
        <w:t>, 2023 at 4:30</w:t>
      </w:r>
      <w:r w:rsidR="00701FCC">
        <w:rPr>
          <w:rFonts w:ascii="Georgia" w:hAnsi="Georgia"/>
          <w:b/>
          <w:bCs/>
        </w:rPr>
        <w:t xml:space="preserve"> (RESCHEDULED from August 14, 2023)</w:t>
      </w:r>
    </w:p>
    <w:p w14:paraId="32C1D395" w14:textId="77777777" w:rsidR="00D140EA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654F0000" w14:textId="67A7A052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 )</w:t>
      </w:r>
    </w:p>
    <w:p w14:paraId="22BFE934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Quorum - Yes/No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00A3AE40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Meetings of Ju</w:t>
      </w:r>
      <w:r w:rsidR="00F76D36">
        <w:rPr>
          <w:rFonts w:ascii="Georgia" w:hAnsi="Georgia"/>
        </w:rPr>
        <w:t>ly 17</w:t>
      </w:r>
      <w:r>
        <w:rPr>
          <w:rFonts w:ascii="Georgia" w:hAnsi="Georgia"/>
        </w:rPr>
        <w:t>, 2023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785DB95B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EE6301">
        <w:rPr>
          <w:rFonts w:ascii="Georgia" w:hAnsi="Georgia"/>
        </w:rPr>
        <w:t>Review of all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="00EE6301">
        <w:rPr>
          <w:rFonts w:ascii="Georgia" w:hAnsi="Georgia"/>
        </w:rPr>
        <w:t xml:space="preserve">with </w:t>
      </w:r>
      <w:r>
        <w:rPr>
          <w:rFonts w:ascii="Georgia" w:hAnsi="Georgia"/>
        </w:rPr>
        <w:t xml:space="preserve">project update review of </w:t>
      </w:r>
      <w:r w:rsidR="00EE6301">
        <w:rPr>
          <w:rFonts w:ascii="Georgia" w:hAnsi="Georgia"/>
        </w:rPr>
        <w:t>each and grants in pipeline</w:t>
      </w:r>
    </w:p>
    <w:p w14:paraId="0DF818DF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</w:p>
    <w:p w14:paraId="01DEDDE9" w14:textId="6078E32D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>
        <w:rPr>
          <w:rFonts w:ascii="Georgia" w:hAnsi="Georgia"/>
        </w:rPr>
        <w:tab/>
        <w:t xml:space="preserve">    </w:t>
      </w:r>
    </w:p>
    <w:p w14:paraId="5DF3DE47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</w:p>
    <w:p w14:paraId="6FA33132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>D. R/T</w:t>
      </w:r>
    </w:p>
    <w:p w14:paraId="62A32F1E" w14:textId="3452B99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funds  </w:t>
      </w:r>
    </w:p>
    <w:p w14:paraId="295377BA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 </w:t>
      </w:r>
    </w:p>
    <w:p w14:paraId="40ED93C3" w14:textId="77777777" w:rsidR="00F76D36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</w:p>
    <w:p w14:paraId="0224EEA5" w14:textId="77777777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5D87C84E" w14:textId="26B434CA" w:rsidR="00D140EA" w:rsidRDefault="00000000" w:rsidP="00EE6301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F76D36">
        <w:rPr>
          <w:rFonts w:ascii="Georgia" w:hAnsi="Georgia"/>
        </w:rPr>
        <w:t xml:space="preserve">Following up on </w:t>
      </w:r>
      <w:r w:rsidR="00EE6301">
        <w:rPr>
          <w:rFonts w:ascii="Georgia" w:hAnsi="Georgia"/>
        </w:rPr>
        <w:t>protocol for new grant applications submitted on behalf of the Town of Bath</w:t>
      </w:r>
      <w:r>
        <w:rPr>
          <w:rFonts w:ascii="Georgia" w:hAnsi="Georgia"/>
        </w:rPr>
        <w:t xml:space="preserve"> </w:t>
      </w:r>
    </w:p>
    <w:p w14:paraId="3D1C32DA" w14:textId="77777777" w:rsidR="00D140EA" w:rsidRDefault="00D140EA">
      <w:pPr>
        <w:rPr>
          <w:rFonts w:ascii="Georgia" w:hAnsi="Georgia"/>
        </w:rPr>
      </w:pPr>
    </w:p>
    <w:p w14:paraId="7DD798DA" w14:textId="1CEF49E6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EE6301">
        <w:rPr>
          <w:rFonts w:ascii="Georgia" w:hAnsi="Georgia"/>
        </w:rPr>
        <w:t>Identifying new grant opportunities in alignment with Town of Bath strategic goals</w:t>
      </w:r>
      <w:r w:rsidR="00F76D36">
        <w:rPr>
          <w:rFonts w:ascii="Georgia" w:hAnsi="Georgia"/>
        </w:rPr>
        <w:t xml:space="preserve"> – town bridges, public safety</w:t>
      </w:r>
    </w:p>
    <w:p w14:paraId="0D0AF126" w14:textId="645CC3C1" w:rsidR="00D140EA" w:rsidRDefault="00000000" w:rsidP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4A403D3C" w14:textId="00C1D27A" w:rsidR="00D140E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8. Next Meeting – </w:t>
      </w:r>
      <w:r w:rsidR="00F76D36">
        <w:rPr>
          <w:rFonts w:ascii="Georgia" w:hAnsi="Georgia"/>
        </w:rPr>
        <w:t>September 11</w:t>
      </w:r>
      <w:r>
        <w:rPr>
          <w:rFonts w:ascii="Georgia" w:hAnsi="Georgia"/>
        </w:rPr>
        <w:t>, 2023, 4</w:t>
      </w:r>
      <w:r w:rsidR="00EE6301">
        <w:rPr>
          <w:rFonts w:ascii="Georgia" w:hAnsi="Georgia"/>
        </w:rPr>
        <w:t>:30</w:t>
      </w:r>
      <w:r>
        <w:rPr>
          <w:rFonts w:ascii="Georgia" w:hAnsi="Georgia"/>
        </w:rPr>
        <w:t xml:space="preserve">pm </w:t>
      </w:r>
    </w:p>
    <w:p w14:paraId="1D7A1146" w14:textId="77777777" w:rsidR="00D140EA" w:rsidRDefault="00D140EA">
      <w:pPr>
        <w:rPr>
          <w:rFonts w:ascii="Georgia" w:hAnsi="Georgia"/>
        </w:rPr>
      </w:pP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EA"/>
    <w:rsid w:val="00701FCC"/>
    <w:rsid w:val="008A4327"/>
    <w:rsid w:val="00A302B7"/>
    <w:rsid w:val="00B25470"/>
    <w:rsid w:val="00D140EA"/>
    <w:rsid w:val="00D65A2E"/>
    <w:rsid w:val="00EE6301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D3097FEC-9126-4921-B6D1-6EE18D7D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dc:description/>
  <cp:lastModifiedBy>Mary Lynn Hickey</cp:lastModifiedBy>
  <cp:revision>4</cp:revision>
  <dcterms:created xsi:type="dcterms:W3CDTF">2023-08-10T11:01:00Z</dcterms:created>
  <dcterms:modified xsi:type="dcterms:W3CDTF">2023-08-16T16:39:00Z</dcterms:modified>
  <dc:language>en-US</dc:language>
</cp:coreProperties>
</file>