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Town of Bath Planning Commission Agenda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3 August 2023, 2:00PM</w:t>
      </w:r>
    </w:p>
    <w:p>
      <w:pPr>
        <w:pStyle w:val="Normal"/>
        <w:bidi w:val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Call to order:</w:t>
      </w:r>
      <w:r>
        <w:rPr>
          <w:color w:val="000000"/>
        </w:rPr>
        <w:t xml:space="preserve"> Larry Landon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Roll Call: </w:t>
      </w:r>
      <w:r>
        <w:rPr>
          <w:b w:val="false"/>
          <w:bCs w:val="false"/>
          <w:color w:val="000000"/>
        </w:rPr>
        <w:t>Larry Landon (  ), David O’Connell (  ), Susan Webster ( ), Elizibeth Skinner (  ), Steve Keith (  )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Review and Approval of Minutes:</w:t>
      </w:r>
      <w:r>
        <w:rPr>
          <w:color w:val="000000"/>
        </w:rPr>
        <w:t xml:space="preserve"> David O’Connell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b/>
          <w:bCs/>
          <w:color w:val="000000"/>
        </w:rPr>
        <w:t>Comprehensive Plan Development Discussion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a.  2017 Comprehensive Plan Water Committee Task Review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b.  Other Current Water Committee requirements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>(1)  City of Berkeley Springs Source Water Protection Plan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  <w:t>(2)  Anticipated impact of Morgan County expansion and development (Priority 8)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>c.  Potential Future Water Committee tasks (Comprehensive Plan 2027)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  </w:t>
      </w:r>
      <w:r>
        <w:rPr>
          <w:b w:val="false"/>
          <w:bCs w:val="false"/>
          <w:color w:val="000000"/>
        </w:rPr>
        <w:t xml:space="preserve">5.   </w:t>
      </w:r>
      <w:r>
        <w:rPr>
          <w:rFonts w:ascii="TimesNewRomanPSMT" w:hAnsi="TimesNewRomanPSMT"/>
          <w:b/>
          <w:bCs/>
          <w:color w:val="000000"/>
          <w:sz w:val="24"/>
          <w:u w:val="none"/>
        </w:rPr>
        <w:t xml:space="preserve">Status of Tasks: </w:t>
      </w:r>
      <w:r>
        <w:rPr>
          <w:rFonts w:ascii="TimesNewRomanPSMT" w:hAnsi="TimesNewRomanPSMT"/>
          <w:color w:val="000000"/>
          <w:sz w:val="24"/>
          <w:u w:val="none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  <w:u w:val="none"/>
        </w:rPr>
        <w:tab/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 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6.</w:t>
      </w:r>
      <w:r>
        <w:rPr>
          <w:b/>
          <w:bCs/>
          <w:color w:val="000000"/>
        </w:rPr>
        <w:tab/>
        <w:t xml:space="preserve">Any New Business:  </w:t>
      </w:r>
      <w:r>
        <w:rPr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54" w:hanging="0"/>
        <w:jc w:val="left"/>
        <w:rPr>
          <w:color w:val="000000"/>
        </w:rPr>
      </w:pPr>
      <w:r>
        <w:rPr>
          <w:color w:val="000000"/>
        </w:rPr>
        <w:t xml:space="preserve">a. 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>7.</w:t>
      </w:r>
      <w:r>
        <w:rPr>
          <w:b/>
          <w:bCs/>
          <w:color w:val="000000"/>
        </w:rPr>
        <w:t xml:space="preserve">  Tasks For Next Meeting</w:t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a.  Coordinate for HLC meeting in September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b. 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ab/>
        <w:t xml:space="preserve"> c.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    </w:t>
      </w:r>
      <w:r>
        <w:rPr>
          <w:b w:val="false"/>
          <w:bCs w:val="false"/>
          <w:color w:val="000000"/>
        </w:rPr>
        <w:t xml:space="preserve">8.  </w:t>
      </w:r>
      <w:r>
        <w:rPr>
          <w:b/>
          <w:bCs/>
          <w:color w:val="000000"/>
        </w:rPr>
        <w:t xml:space="preserve">Next Meeting: </w:t>
      </w:r>
      <w:r>
        <w:rPr>
          <w:b w:val="false"/>
          <w:bCs w:val="false"/>
          <w:color w:val="000000"/>
        </w:rPr>
        <w:t>Thursday, 21 September 2023 at 5:00 PM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 w:val="false"/>
          <w:bCs w:val="false"/>
          <w:color w:val="000000"/>
        </w:rPr>
        <w:t xml:space="preserve">9.  </w:t>
      </w:r>
      <w:r>
        <w:rPr>
          <w:b/>
          <w:bCs/>
          <w:color w:val="000000"/>
        </w:rPr>
        <w:t>Motion to Adjourn:</w:t>
      </w:r>
      <w:r>
        <w:rPr>
          <w:color w:val="000000"/>
        </w:rPr>
        <w:t xml:space="preserve"> Time: (            ) approved with common consent.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umberingabc">
    <w:name w:val="Numbering abc"/>
    <w:qFormat/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2370</TotalTime>
  <Application>LibreOffice/7.2.1.2$Windows_X86_64 LibreOffice_project/87b77fad49947c1441b67c559c339af8f3517e22</Application>
  <AppVersion>15.0000</AppVersion>
  <Pages>1</Pages>
  <Words>141</Words>
  <Characters>708</Characters>
  <CharactersWithSpaces>904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2022-03-07T16:46:27Z</dcterms:created>
  <dc:creator/>
  <dc:description/>
  <dc:language>en-US</dc:language>
  <cp:lastModifiedBy/>
  <cp:lastPrinted>2023-06-11T21:00:22Z</cp:lastPrinted>
  <dcterms:modified xsi:type="dcterms:W3CDTF">2023-07-24T13:16:48Z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